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294" w:rsidRPr="00F77294" w:rsidRDefault="00F77294" w:rsidP="00F7729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77294">
        <w:rPr>
          <w:rFonts w:ascii="Arial" w:eastAsia="Lucida Sans Unicode" w:hAnsi="Arial" w:cs="Arial"/>
          <w:noProof/>
          <w:color w:val="4F6228"/>
          <w:sz w:val="24"/>
          <w:szCs w:val="24"/>
          <w:lang w:eastAsia="ru-RU"/>
        </w:rPr>
        <w:drawing>
          <wp:inline distT="0" distB="0" distL="0" distR="0" wp14:anchorId="04CAEEDF" wp14:editId="783A9FF3">
            <wp:extent cx="514350" cy="850900"/>
            <wp:effectExtent l="0" t="0" r="0" b="6350"/>
            <wp:docPr id="1" name="Рисунок 1" descr="C:\Users\Софья\Desktop\secenov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Софья\Desktop\secenov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5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294" w:rsidRPr="00F77294" w:rsidRDefault="00F77294" w:rsidP="00F77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ДЕПУТАТОВ </w:t>
      </w:r>
    </w:p>
    <w:p w:rsidR="00F77294" w:rsidRPr="00F77294" w:rsidRDefault="00F77294" w:rsidP="00F77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9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СЕЧЕНОВСКОГО МУНИЦИПАЛЬНОГО ОКРУГА</w:t>
      </w:r>
    </w:p>
    <w:p w:rsidR="00F77294" w:rsidRPr="00F77294" w:rsidRDefault="00F77294" w:rsidP="00F77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</w:t>
      </w:r>
    </w:p>
    <w:p w:rsidR="00F77294" w:rsidRPr="00F77294" w:rsidRDefault="00F77294" w:rsidP="00F77294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F77294" w:rsidRPr="00F77294" w:rsidRDefault="00F77294" w:rsidP="00F7729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77294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Р Е Ш Е Н И Е</w:t>
      </w:r>
    </w:p>
    <w:p w:rsidR="00F77294" w:rsidRPr="00F77294" w:rsidRDefault="00F77294" w:rsidP="00F7729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7294" w:rsidRPr="00F77294" w:rsidRDefault="002B3C5B" w:rsidP="002B3C5B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4B7AB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2042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25121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 2026</w:t>
      </w:r>
      <w:r w:rsidR="00F77294" w:rsidRPr="00F77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F77294" w:rsidRPr="00F772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7294" w:rsidRPr="00F772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7294" w:rsidRPr="00F772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7294" w:rsidRPr="00F772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77294" w:rsidRPr="00F772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</w:t>
      </w:r>
      <w:r w:rsidR="00880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77294" w:rsidRPr="00F77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№ </w:t>
      </w:r>
      <w:r w:rsidR="0088093D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bookmarkStart w:id="0" w:name="_GoBack"/>
      <w:bookmarkEnd w:id="0"/>
    </w:p>
    <w:p w:rsidR="00F77294" w:rsidRDefault="00F77294" w:rsidP="002B3C5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13A0" w:rsidRDefault="004D13A0" w:rsidP="004D13A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депутатов от 03.11.2022 г. № 48 </w:t>
      </w:r>
    </w:p>
    <w:p w:rsidR="004D13A0" w:rsidRPr="002B3C5B" w:rsidRDefault="004D13A0" w:rsidP="004D13A0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установлении налога на имущество физических лиц»</w:t>
      </w:r>
    </w:p>
    <w:p w:rsidR="00E22DEB" w:rsidRPr="002B3C5B" w:rsidRDefault="00E22DEB" w:rsidP="002B3C5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7627" w:rsidRDefault="00A97627" w:rsidP="0062220D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3C5B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>
        <w:r w:rsidRPr="002B3C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210F04" w:rsidRPr="002B3C5B">
        <w:rPr>
          <w:rFonts w:ascii="Times New Roman" w:hAnsi="Times New Roman" w:cs="Times New Roman"/>
          <w:sz w:val="28"/>
          <w:szCs w:val="28"/>
        </w:rPr>
        <w:t xml:space="preserve"> от 06.10.2003г. №</w:t>
      </w:r>
      <w:r w:rsidRPr="002B3C5B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Pr="002B3C5B">
        <w:rPr>
          <w:rFonts w:ascii="Times New Roman" w:hAnsi="Times New Roman" w:cs="Times New Roman"/>
          <w:color w:val="000000" w:themeColor="text1"/>
          <w:sz w:val="28"/>
          <w:szCs w:val="28"/>
        </w:rPr>
        <w:t>главой 32</w:t>
      </w:r>
      <w:r w:rsidRPr="002B3C5B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Совет депутатов </w:t>
      </w:r>
      <w:proofErr w:type="spellStart"/>
      <w:r w:rsidRPr="002B3C5B">
        <w:rPr>
          <w:rFonts w:ascii="Times New Roman" w:hAnsi="Times New Roman" w:cs="Times New Roman"/>
          <w:sz w:val="28"/>
          <w:szCs w:val="28"/>
        </w:rPr>
        <w:t>Сеченовского</w:t>
      </w:r>
      <w:proofErr w:type="spellEnd"/>
      <w:r w:rsidRPr="002B3C5B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</w:t>
      </w:r>
      <w:r w:rsidRPr="002B3C5B">
        <w:rPr>
          <w:rFonts w:ascii="Times New Roman" w:hAnsi="Times New Roman" w:cs="Times New Roman"/>
          <w:b/>
          <w:sz w:val="28"/>
          <w:szCs w:val="28"/>
        </w:rPr>
        <w:t>р</w:t>
      </w:r>
      <w:r w:rsidR="00F77294" w:rsidRPr="002B3C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C5B">
        <w:rPr>
          <w:rFonts w:ascii="Times New Roman" w:hAnsi="Times New Roman" w:cs="Times New Roman"/>
          <w:b/>
          <w:sz w:val="28"/>
          <w:szCs w:val="28"/>
        </w:rPr>
        <w:t>е</w:t>
      </w:r>
      <w:r w:rsidR="00F77294" w:rsidRPr="002B3C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C5B">
        <w:rPr>
          <w:rFonts w:ascii="Times New Roman" w:hAnsi="Times New Roman" w:cs="Times New Roman"/>
          <w:b/>
          <w:sz w:val="28"/>
          <w:szCs w:val="28"/>
        </w:rPr>
        <w:t>ш</w:t>
      </w:r>
      <w:r w:rsidR="00F77294" w:rsidRPr="002B3C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C5B">
        <w:rPr>
          <w:rFonts w:ascii="Times New Roman" w:hAnsi="Times New Roman" w:cs="Times New Roman"/>
          <w:b/>
          <w:sz w:val="28"/>
          <w:szCs w:val="28"/>
        </w:rPr>
        <w:t>и</w:t>
      </w:r>
      <w:r w:rsidR="00F77294" w:rsidRPr="002B3C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B3C5B">
        <w:rPr>
          <w:rFonts w:ascii="Times New Roman" w:hAnsi="Times New Roman" w:cs="Times New Roman"/>
          <w:b/>
          <w:sz w:val="28"/>
          <w:szCs w:val="28"/>
        </w:rPr>
        <w:t>л:</w:t>
      </w:r>
    </w:p>
    <w:p w:rsidR="003E10DE" w:rsidRDefault="00EF06B2" w:rsidP="003E10D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06B2">
        <w:rPr>
          <w:rFonts w:ascii="Times New Roman" w:hAnsi="Times New Roman" w:cs="Times New Roman"/>
          <w:sz w:val="28"/>
          <w:szCs w:val="28"/>
        </w:rPr>
        <w:t xml:space="preserve">Внести изменение в решение Совета депутатов </w:t>
      </w:r>
      <w:proofErr w:type="spellStart"/>
      <w:r w:rsidRPr="00EF06B2">
        <w:rPr>
          <w:rFonts w:ascii="Times New Roman" w:hAnsi="Times New Roman" w:cs="Times New Roman"/>
          <w:sz w:val="28"/>
          <w:szCs w:val="28"/>
        </w:rPr>
        <w:t>Сеченовского</w:t>
      </w:r>
      <w:proofErr w:type="spellEnd"/>
      <w:r w:rsidRPr="00EF06B2">
        <w:rPr>
          <w:rFonts w:ascii="Times New Roman" w:hAnsi="Times New Roman" w:cs="Times New Roman"/>
          <w:sz w:val="28"/>
          <w:szCs w:val="28"/>
        </w:rPr>
        <w:t xml:space="preserve"> муниципального округа Нижегородской области от 03 ноября 2022 года № 48 «Об установлении налога на имущество физических лиц» следующие изменения:  </w:t>
      </w:r>
    </w:p>
    <w:p w:rsidR="00EF06B2" w:rsidRPr="0062220D" w:rsidRDefault="00EF06B2" w:rsidP="0062220D">
      <w:pPr>
        <w:pStyle w:val="a5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20D"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8B252E" w:rsidRPr="00B123CE" w:rsidRDefault="00EF06B2" w:rsidP="00B123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3CE">
        <w:rPr>
          <w:rFonts w:ascii="Times New Roman" w:hAnsi="Times New Roman" w:cs="Times New Roman"/>
          <w:sz w:val="28"/>
          <w:szCs w:val="28"/>
        </w:rPr>
        <w:t>«</w:t>
      </w:r>
      <w:r w:rsidR="008B252E" w:rsidRPr="00B123CE">
        <w:rPr>
          <w:rFonts w:ascii="Times New Roman" w:hAnsi="Times New Roman" w:cs="Times New Roman"/>
          <w:sz w:val="28"/>
          <w:szCs w:val="28"/>
        </w:rPr>
        <w:t>Исходя из кадастровой стоимости объекта налогообложения установить следующие налоговые ставки:</w:t>
      </w:r>
    </w:p>
    <w:p w:rsidR="008B252E" w:rsidRPr="00B123CE" w:rsidRDefault="00D25121" w:rsidP="00B123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3CE">
        <w:rPr>
          <w:rFonts w:ascii="Times New Roman" w:hAnsi="Times New Roman" w:cs="Times New Roman"/>
          <w:sz w:val="28"/>
          <w:szCs w:val="28"/>
        </w:rPr>
        <w:t>1</w:t>
      </w:r>
      <w:r w:rsidR="008B252E" w:rsidRPr="00B123CE">
        <w:rPr>
          <w:rFonts w:ascii="Times New Roman" w:hAnsi="Times New Roman" w:cs="Times New Roman"/>
          <w:sz w:val="28"/>
          <w:szCs w:val="28"/>
        </w:rPr>
        <w:t>) 0,3 процента в отношении:</w:t>
      </w:r>
    </w:p>
    <w:p w:rsidR="008B252E" w:rsidRPr="00B123CE" w:rsidRDefault="008B252E" w:rsidP="00B123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3CE">
        <w:rPr>
          <w:rFonts w:ascii="Times New Roman" w:hAnsi="Times New Roman" w:cs="Times New Roman"/>
          <w:sz w:val="28"/>
          <w:szCs w:val="28"/>
        </w:rPr>
        <w:t>- жилых домов, частей жилых домов</w:t>
      </w:r>
      <w:r w:rsidR="00D25121" w:rsidRPr="00B123CE">
        <w:rPr>
          <w:rFonts w:ascii="Times New Roman" w:hAnsi="Times New Roman" w:cs="Times New Roman"/>
          <w:sz w:val="28"/>
          <w:szCs w:val="28"/>
        </w:rPr>
        <w:t>, квартир, частей квартир, комнат</w:t>
      </w:r>
      <w:r w:rsidRPr="00B123CE">
        <w:rPr>
          <w:rFonts w:ascii="Times New Roman" w:hAnsi="Times New Roman" w:cs="Times New Roman"/>
          <w:sz w:val="28"/>
          <w:szCs w:val="28"/>
        </w:rPr>
        <w:t>;</w:t>
      </w:r>
    </w:p>
    <w:p w:rsidR="008B252E" w:rsidRPr="00B123CE" w:rsidRDefault="008B252E" w:rsidP="00B123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3CE">
        <w:rPr>
          <w:rFonts w:ascii="Times New Roman" w:hAnsi="Times New Roman" w:cs="Times New Roman"/>
          <w:sz w:val="28"/>
          <w:szCs w:val="28"/>
        </w:rPr>
        <w:t>- объектов незавершенного строительства в случае, если проектируемым назначением таких объектов является жилой дом;</w:t>
      </w:r>
    </w:p>
    <w:p w:rsidR="008B252E" w:rsidRPr="00B123CE" w:rsidRDefault="008B252E" w:rsidP="00B123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3CE">
        <w:rPr>
          <w:rFonts w:ascii="Times New Roman" w:hAnsi="Times New Roman" w:cs="Times New Roman"/>
          <w:sz w:val="28"/>
          <w:szCs w:val="28"/>
        </w:rPr>
        <w:t>- единых недвижимых комплексов, в состав которых входит хотя бы один жилой дом;</w:t>
      </w:r>
    </w:p>
    <w:p w:rsidR="008B252E" w:rsidRPr="00B123CE" w:rsidRDefault="008B252E" w:rsidP="00B123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3CE">
        <w:rPr>
          <w:rFonts w:ascii="Times New Roman" w:hAnsi="Times New Roman" w:cs="Times New Roman"/>
          <w:sz w:val="28"/>
          <w:szCs w:val="28"/>
        </w:rPr>
        <w:t xml:space="preserve">- гаражей и </w:t>
      </w:r>
      <w:proofErr w:type="spellStart"/>
      <w:r w:rsidRPr="00B123CE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B123CE">
        <w:rPr>
          <w:rFonts w:ascii="Times New Roman" w:hAnsi="Times New Roman" w:cs="Times New Roman"/>
          <w:sz w:val="28"/>
          <w:szCs w:val="28"/>
        </w:rPr>
        <w:t>-мест, в том числе расположенных в объектах налогообложения, указанных в подпункте 2 настоящего подпункта;</w:t>
      </w:r>
    </w:p>
    <w:p w:rsidR="008B252E" w:rsidRPr="00B123CE" w:rsidRDefault="008B252E" w:rsidP="00B123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23CE">
        <w:rPr>
          <w:rFonts w:ascii="Times New Roman" w:hAnsi="Times New Roman" w:cs="Times New Roman"/>
          <w:sz w:val="28"/>
          <w:szCs w:val="28"/>
        </w:rPr>
        <w:t xml:space="preserve">- </w:t>
      </w:r>
      <w:r w:rsidR="00846B06" w:rsidRPr="00B123CE">
        <w:rPr>
          <w:rFonts w:ascii="Times New Roman" w:hAnsi="Times New Roman" w:cs="Times New Roman"/>
          <w:sz w:val="28"/>
          <w:szCs w:val="28"/>
        </w:rPr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 w:rsidR="008B252E" w:rsidRPr="00B123CE" w:rsidRDefault="00846B06" w:rsidP="00B123C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3CE">
        <w:rPr>
          <w:rFonts w:ascii="Times New Roman" w:hAnsi="Times New Roman" w:cs="Times New Roman"/>
          <w:color w:val="000000" w:themeColor="text1"/>
          <w:sz w:val="28"/>
          <w:szCs w:val="28"/>
        </w:rPr>
        <w:t>2) 2,0</w:t>
      </w:r>
      <w:r w:rsidR="008B252E" w:rsidRPr="00B12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процента в отношении объектов налогообложения, включенных в перечень, определяемый в соответствии с пунктом 7 статьи 378.2 Налогового кодекса, в отношении объектов налогообложения, предусмотренных абзацем вторым пункта 10 статьи 378.2 Налогового кодекса</w:t>
      </w:r>
      <w:r w:rsidR="00973367" w:rsidRPr="00B123C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F06B2" w:rsidRPr="00B123CE" w:rsidRDefault="00846B06" w:rsidP="00B123CE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123C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F06B2" w:rsidRPr="00B12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2,5 процента в отношении объектов налогообложения, кадастровая </w:t>
      </w:r>
      <w:r w:rsidR="00EF06B2" w:rsidRPr="00B123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стоимость каждого из которых превышает 300 миллионов рублей</w:t>
      </w:r>
      <w:r w:rsidRPr="00B123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123CE">
        <w:rPr>
          <w:rFonts w:ascii="Times New Roman" w:hAnsi="Times New Roman" w:cs="Times New Roman"/>
          <w:sz w:val="28"/>
          <w:szCs w:val="28"/>
        </w:rPr>
        <w:t>за исключением объектов незавершенного строительства, проектируемым назначением которых является многоквартирный дом</w:t>
      </w:r>
      <w:r w:rsidR="00EF06B2" w:rsidRPr="00B123C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B252E" w:rsidRPr="00B123CE" w:rsidRDefault="003E10DE" w:rsidP="00B123C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B252E" w:rsidRPr="00B123CE">
        <w:rPr>
          <w:rFonts w:ascii="Times New Roman" w:hAnsi="Times New Roman" w:cs="Times New Roman"/>
          <w:sz w:val="28"/>
          <w:szCs w:val="28"/>
        </w:rPr>
        <w:t>) 0,5 процента в отношении прочих объектов налогообложения.</w:t>
      </w:r>
      <w:r w:rsidR="002B3C5B" w:rsidRPr="00B123CE">
        <w:rPr>
          <w:rFonts w:ascii="Times New Roman" w:hAnsi="Times New Roman" w:cs="Times New Roman"/>
          <w:sz w:val="28"/>
          <w:szCs w:val="28"/>
        </w:rPr>
        <w:t>»</w:t>
      </w:r>
    </w:p>
    <w:p w:rsidR="003E3E1F" w:rsidRDefault="003E3E1F" w:rsidP="003E3E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Настоящее решение опубликовать в газете «Борьба».</w:t>
      </w:r>
    </w:p>
    <w:p w:rsidR="003E3E1F" w:rsidRDefault="003E3E1F" w:rsidP="003E3E1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B7A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опубликования и распространяет свое действие на правоотношения, возникшие с 1 января 2026 года.</w:t>
      </w:r>
    </w:p>
    <w:p w:rsidR="00AD1D39" w:rsidRDefault="00AD1D39" w:rsidP="00F7729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AD1D39" w:rsidRDefault="00AD1D39" w:rsidP="00F7729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62220D" w:rsidRPr="00A1419D" w:rsidRDefault="0062220D" w:rsidP="00F77294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41"/>
        <w:gridCol w:w="4913"/>
      </w:tblGrid>
      <w:tr w:rsidR="004B7AB8" w:rsidRPr="004B7AB8" w:rsidTr="00AD0462">
        <w:tc>
          <w:tcPr>
            <w:tcW w:w="4941" w:type="dxa"/>
            <w:shd w:val="clear" w:color="auto" w:fill="auto"/>
          </w:tcPr>
          <w:p w:rsidR="004B7AB8" w:rsidRPr="004B7AB8" w:rsidRDefault="004B7AB8" w:rsidP="004B7A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депутатов</w:t>
            </w:r>
          </w:p>
          <w:p w:rsidR="004B7AB8" w:rsidRPr="004B7AB8" w:rsidRDefault="004B7AB8" w:rsidP="004B7A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7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Сеченовского</w:t>
            </w:r>
            <w:proofErr w:type="spellEnd"/>
            <w:r w:rsidRPr="004B7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</w:t>
            </w:r>
          </w:p>
          <w:p w:rsidR="004B7AB8" w:rsidRPr="004B7AB8" w:rsidRDefault="004B7AB8" w:rsidP="004B7A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Нижегородской области</w:t>
            </w:r>
          </w:p>
          <w:p w:rsidR="004B7AB8" w:rsidRPr="004B7AB8" w:rsidRDefault="004B7AB8" w:rsidP="004B7A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__________________Г.А. Домашенков</w:t>
            </w:r>
          </w:p>
        </w:tc>
        <w:tc>
          <w:tcPr>
            <w:tcW w:w="4913" w:type="dxa"/>
            <w:shd w:val="clear" w:color="auto" w:fill="auto"/>
          </w:tcPr>
          <w:p w:rsidR="004B7AB8" w:rsidRPr="004B7AB8" w:rsidRDefault="004B7AB8" w:rsidP="004B7A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местного самоуправления</w:t>
            </w:r>
          </w:p>
          <w:p w:rsidR="004B7AB8" w:rsidRPr="004B7AB8" w:rsidRDefault="004B7AB8" w:rsidP="004B7A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B7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Сеченовского</w:t>
            </w:r>
            <w:proofErr w:type="spellEnd"/>
            <w:r w:rsidRPr="004B7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округа</w:t>
            </w:r>
          </w:p>
          <w:p w:rsidR="00C236C1" w:rsidRDefault="00C236C1" w:rsidP="004B7A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Нижегородской области</w:t>
            </w:r>
          </w:p>
          <w:p w:rsidR="004B7AB8" w:rsidRPr="004B7AB8" w:rsidRDefault="004B7AB8" w:rsidP="004B7AB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B7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 Е.Г. </w:t>
            </w:r>
            <w:proofErr w:type="spellStart"/>
            <w:r w:rsidRPr="004B7A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Наборнов</w:t>
            </w:r>
            <w:proofErr w:type="spellEnd"/>
          </w:p>
        </w:tc>
      </w:tr>
    </w:tbl>
    <w:p w:rsidR="004B7AB8" w:rsidRPr="004B7AB8" w:rsidRDefault="004B7AB8" w:rsidP="004B7AB8">
      <w:pPr>
        <w:widowControl w:val="0"/>
        <w:autoSpaceDE w:val="0"/>
        <w:autoSpaceDN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B3C5B" w:rsidRDefault="002B3C5B" w:rsidP="002B3C5B">
      <w:pPr>
        <w:rPr>
          <w:rFonts w:ascii="Times New Roman" w:hAnsi="Times New Roman" w:cs="Times New Roman"/>
        </w:rPr>
      </w:pPr>
    </w:p>
    <w:p w:rsidR="00BF4084" w:rsidRDefault="00BF4084" w:rsidP="002B3C5B">
      <w:pPr>
        <w:rPr>
          <w:rFonts w:ascii="Times New Roman" w:hAnsi="Times New Roman" w:cs="Times New Roman"/>
        </w:rPr>
      </w:pPr>
    </w:p>
    <w:p w:rsidR="00BF4084" w:rsidRDefault="00BF4084" w:rsidP="002B3C5B">
      <w:pPr>
        <w:rPr>
          <w:rFonts w:ascii="Times New Roman" w:hAnsi="Times New Roman" w:cs="Times New Roman"/>
        </w:rPr>
      </w:pPr>
    </w:p>
    <w:sectPr w:rsidR="00BF4084" w:rsidSect="00A1419D">
      <w:foot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8BE" w:rsidRDefault="006A18BE" w:rsidP="00A1419D">
      <w:pPr>
        <w:spacing w:after="0" w:line="240" w:lineRule="auto"/>
      </w:pPr>
      <w:r>
        <w:separator/>
      </w:r>
    </w:p>
  </w:endnote>
  <w:endnote w:type="continuationSeparator" w:id="0">
    <w:p w:rsidR="006A18BE" w:rsidRDefault="006A18BE" w:rsidP="00A14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27220753"/>
      <w:docPartObj>
        <w:docPartGallery w:val="Page Numbers (Bottom of Page)"/>
        <w:docPartUnique/>
      </w:docPartObj>
    </w:sdtPr>
    <w:sdtEndPr/>
    <w:sdtContent>
      <w:p w:rsidR="00A1419D" w:rsidRDefault="00A1419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93D">
          <w:rPr>
            <w:noProof/>
          </w:rPr>
          <w:t>2</w:t>
        </w:r>
        <w:r>
          <w:fldChar w:fldCharType="end"/>
        </w:r>
      </w:p>
    </w:sdtContent>
  </w:sdt>
  <w:p w:rsidR="00A1419D" w:rsidRDefault="00A1419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8BE" w:rsidRDefault="006A18BE" w:rsidP="00A1419D">
      <w:pPr>
        <w:spacing w:after="0" w:line="240" w:lineRule="auto"/>
      </w:pPr>
      <w:r>
        <w:separator/>
      </w:r>
    </w:p>
  </w:footnote>
  <w:footnote w:type="continuationSeparator" w:id="0">
    <w:p w:rsidR="006A18BE" w:rsidRDefault="006A18BE" w:rsidP="00A141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D5923"/>
    <w:multiLevelType w:val="hybridMultilevel"/>
    <w:tmpl w:val="9558F596"/>
    <w:lvl w:ilvl="0" w:tplc="C2CED49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534F2"/>
    <w:multiLevelType w:val="hybridMultilevel"/>
    <w:tmpl w:val="CCB01130"/>
    <w:lvl w:ilvl="0" w:tplc="BE4C03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531291"/>
    <w:multiLevelType w:val="hybridMultilevel"/>
    <w:tmpl w:val="8676ED92"/>
    <w:lvl w:ilvl="0" w:tplc="61FA4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DEB"/>
    <w:rsid w:val="00005FC3"/>
    <w:rsid w:val="000070B1"/>
    <w:rsid w:val="00047891"/>
    <w:rsid w:val="000716DF"/>
    <w:rsid w:val="000B543C"/>
    <w:rsid w:val="00114216"/>
    <w:rsid w:val="0015028E"/>
    <w:rsid w:val="001709D2"/>
    <w:rsid w:val="001745EA"/>
    <w:rsid w:val="00187DCB"/>
    <w:rsid w:val="001D3B24"/>
    <w:rsid w:val="002042AD"/>
    <w:rsid w:val="00210F04"/>
    <w:rsid w:val="00233FAF"/>
    <w:rsid w:val="002512A9"/>
    <w:rsid w:val="00293D5F"/>
    <w:rsid w:val="002B11E3"/>
    <w:rsid w:val="002B3C5B"/>
    <w:rsid w:val="002C59DA"/>
    <w:rsid w:val="002D511F"/>
    <w:rsid w:val="002E1E1D"/>
    <w:rsid w:val="002F1A05"/>
    <w:rsid w:val="00313FCC"/>
    <w:rsid w:val="00333E28"/>
    <w:rsid w:val="00342898"/>
    <w:rsid w:val="00367DFF"/>
    <w:rsid w:val="00370865"/>
    <w:rsid w:val="00371B69"/>
    <w:rsid w:val="0037449B"/>
    <w:rsid w:val="00375C7F"/>
    <w:rsid w:val="00390663"/>
    <w:rsid w:val="003A262A"/>
    <w:rsid w:val="003B63F7"/>
    <w:rsid w:val="003C19B1"/>
    <w:rsid w:val="003E10DE"/>
    <w:rsid w:val="003E3E1F"/>
    <w:rsid w:val="004000D3"/>
    <w:rsid w:val="00455DC0"/>
    <w:rsid w:val="004B7AB8"/>
    <w:rsid w:val="004D13A0"/>
    <w:rsid w:val="004E13E5"/>
    <w:rsid w:val="00516FE5"/>
    <w:rsid w:val="00580C4C"/>
    <w:rsid w:val="005B7E05"/>
    <w:rsid w:val="005C61B6"/>
    <w:rsid w:val="0062220D"/>
    <w:rsid w:val="006300E8"/>
    <w:rsid w:val="00633199"/>
    <w:rsid w:val="006611A8"/>
    <w:rsid w:val="00664B7F"/>
    <w:rsid w:val="00685EC6"/>
    <w:rsid w:val="00695310"/>
    <w:rsid w:val="006A18BE"/>
    <w:rsid w:val="006D08BD"/>
    <w:rsid w:val="006E05FB"/>
    <w:rsid w:val="00720030"/>
    <w:rsid w:val="007C7910"/>
    <w:rsid w:val="00810D94"/>
    <w:rsid w:val="008148CE"/>
    <w:rsid w:val="00825230"/>
    <w:rsid w:val="0084027D"/>
    <w:rsid w:val="00846B06"/>
    <w:rsid w:val="0088093D"/>
    <w:rsid w:val="008850E0"/>
    <w:rsid w:val="008B252E"/>
    <w:rsid w:val="008E03C9"/>
    <w:rsid w:val="009008F0"/>
    <w:rsid w:val="009115D8"/>
    <w:rsid w:val="00930B19"/>
    <w:rsid w:val="0093545E"/>
    <w:rsid w:val="00960686"/>
    <w:rsid w:val="00973367"/>
    <w:rsid w:val="00976D64"/>
    <w:rsid w:val="0098723A"/>
    <w:rsid w:val="009C1282"/>
    <w:rsid w:val="00A1419D"/>
    <w:rsid w:val="00A40D9F"/>
    <w:rsid w:val="00A762BC"/>
    <w:rsid w:val="00A97627"/>
    <w:rsid w:val="00AA4645"/>
    <w:rsid w:val="00AD1D39"/>
    <w:rsid w:val="00AF254C"/>
    <w:rsid w:val="00B123CE"/>
    <w:rsid w:val="00B27599"/>
    <w:rsid w:val="00B36530"/>
    <w:rsid w:val="00B8676A"/>
    <w:rsid w:val="00B9661A"/>
    <w:rsid w:val="00BC4A44"/>
    <w:rsid w:val="00BE16E0"/>
    <w:rsid w:val="00BE6026"/>
    <w:rsid w:val="00BF1F6F"/>
    <w:rsid w:val="00BF4084"/>
    <w:rsid w:val="00C236C1"/>
    <w:rsid w:val="00C249F7"/>
    <w:rsid w:val="00C53D48"/>
    <w:rsid w:val="00CC0055"/>
    <w:rsid w:val="00D21F69"/>
    <w:rsid w:val="00D25121"/>
    <w:rsid w:val="00D81838"/>
    <w:rsid w:val="00DC656A"/>
    <w:rsid w:val="00DD2060"/>
    <w:rsid w:val="00E22DEB"/>
    <w:rsid w:val="00E61CE4"/>
    <w:rsid w:val="00E77924"/>
    <w:rsid w:val="00E80F2A"/>
    <w:rsid w:val="00E8235C"/>
    <w:rsid w:val="00EA4BCA"/>
    <w:rsid w:val="00EF06B2"/>
    <w:rsid w:val="00F16A7A"/>
    <w:rsid w:val="00F77294"/>
    <w:rsid w:val="00FA41F9"/>
    <w:rsid w:val="00FB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5159D"/>
  <w15:docId w15:val="{488813C1-BDC0-4FE9-8683-D91C0613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2D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E22DE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E22DE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00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00D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76D64"/>
    <w:pPr>
      <w:spacing w:after="200" w:line="276" w:lineRule="auto"/>
      <w:ind w:left="720"/>
      <w:contextualSpacing/>
    </w:pPr>
  </w:style>
  <w:style w:type="table" w:styleId="a6">
    <w:name w:val="Table Grid"/>
    <w:basedOn w:val="a1"/>
    <w:uiPriority w:val="39"/>
    <w:rsid w:val="002B1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14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1419D"/>
  </w:style>
  <w:style w:type="paragraph" w:styleId="a9">
    <w:name w:val="footer"/>
    <w:basedOn w:val="a"/>
    <w:link w:val="aa"/>
    <w:uiPriority w:val="99"/>
    <w:unhideWhenUsed/>
    <w:rsid w:val="00A141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14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57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4B18E61D5DDE7DD2F61EDBB6B44B345803508A28BD2DA2EC623DE7C91112381C724A4A76D3F6F1C3D3452273P7n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E537A-7431-44E1-989F-C4D9304BE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Марина</cp:lastModifiedBy>
  <cp:revision>2</cp:revision>
  <cp:lastPrinted>2026-05-22T07:40:00Z</cp:lastPrinted>
  <dcterms:created xsi:type="dcterms:W3CDTF">2026-06-10T08:11:00Z</dcterms:created>
  <dcterms:modified xsi:type="dcterms:W3CDTF">2026-06-10T08:11:00Z</dcterms:modified>
</cp:coreProperties>
</file>